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89" w:rsidRDefault="00767B89" w:rsidP="00767B89"/>
    <w:p w:rsidR="00767B89" w:rsidRPr="00530925" w:rsidRDefault="00767B89" w:rsidP="00767B89">
      <w:pPr>
        <w:spacing w:after="0"/>
        <w:jc w:val="center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  <w:r w:rsidR="008F743F">
        <w:rPr>
          <w:b/>
          <w:sz w:val="24"/>
        </w:rPr>
        <w:t>Заведующая МКДОУ №11</w:t>
      </w:r>
    </w:p>
    <w:p w:rsidR="00767B89" w:rsidRPr="00530925" w:rsidRDefault="00767B89" w:rsidP="00767B89">
      <w:pPr>
        <w:spacing w:after="0"/>
        <w:jc w:val="center"/>
        <w:rPr>
          <w:b/>
          <w:sz w:val="24"/>
        </w:rPr>
      </w:pPr>
      <w:r w:rsidRPr="00530925">
        <w:rPr>
          <w:b/>
          <w:sz w:val="24"/>
        </w:rPr>
        <w:t xml:space="preserve">                                                       </w:t>
      </w:r>
      <w:r>
        <w:rPr>
          <w:b/>
          <w:sz w:val="24"/>
        </w:rPr>
        <w:t xml:space="preserve">                                      </w:t>
      </w:r>
      <w:r w:rsidR="008F743F">
        <w:rPr>
          <w:b/>
          <w:sz w:val="24"/>
        </w:rPr>
        <w:t>«Ласточка</w:t>
      </w:r>
      <w:r w:rsidRPr="00530925">
        <w:rPr>
          <w:b/>
          <w:sz w:val="24"/>
        </w:rPr>
        <w:t>»</w:t>
      </w:r>
    </w:p>
    <w:p w:rsidR="00767B89" w:rsidRPr="00FA317A" w:rsidRDefault="007C57D4" w:rsidP="00767B89">
      <w:pPr>
        <w:spacing w:after="0"/>
        <w:jc w:val="center"/>
        <w:rPr>
          <w:sz w:val="24"/>
        </w:rPr>
      </w:pPr>
      <w:r w:rsidRPr="007C57D4">
        <w:rPr>
          <w:b/>
          <w:noProof/>
          <w:sz w:val="24"/>
          <w:lang w:eastAsia="ru-RU"/>
        </w:rPr>
        <w:pict>
          <v:line id="Прямая соединительная линия 1" o:spid="_x0000_s1026" style="position:absolute;left:0;text-align:left;flip:x;z-index:251659264;visibility:visible" from="363.75pt,12.7pt" to="410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" strokecolor="black [3200]" strokeweight=".5pt">
            <v:stroke joinstyle="miter"/>
          </v:line>
        </w:pict>
      </w:r>
      <w:r w:rsidR="00767B89">
        <w:rPr>
          <w:b/>
          <w:sz w:val="24"/>
        </w:rPr>
        <w:t xml:space="preserve">                                                                                                                                 </w:t>
      </w:r>
      <w:r w:rsidR="00767B89" w:rsidRPr="00530925">
        <w:rPr>
          <w:b/>
          <w:sz w:val="24"/>
        </w:rPr>
        <w:t xml:space="preserve">  </w:t>
      </w:r>
      <w:r w:rsidR="00767B89">
        <w:rPr>
          <w:b/>
          <w:sz w:val="24"/>
        </w:rPr>
        <w:t xml:space="preserve">    </w:t>
      </w:r>
      <w:proofErr w:type="spellStart"/>
      <w:r w:rsidR="008F743F">
        <w:rPr>
          <w:b/>
          <w:sz w:val="24"/>
        </w:rPr>
        <w:t>Альборуева</w:t>
      </w:r>
      <w:proofErr w:type="spellEnd"/>
      <w:r w:rsidR="008F743F">
        <w:rPr>
          <w:b/>
          <w:sz w:val="24"/>
        </w:rPr>
        <w:t xml:space="preserve"> Ж.М.</w:t>
      </w:r>
    </w:p>
    <w:p w:rsidR="00767B89" w:rsidRDefault="00767B89" w:rsidP="00767B89">
      <w:pPr>
        <w:jc w:val="center"/>
      </w:pPr>
    </w:p>
    <w:p w:rsidR="00767B89" w:rsidRDefault="00767B89" w:rsidP="00767B89">
      <w:pPr>
        <w:jc w:val="center"/>
      </w:pPr>
    </w:p>
    <w:p w:rsidR="00767B89" w:rsidRDefault="00767B89" w:rsidP="00767B89">
      <w:pPr>
        <w:jc w:val="center"/>
      </w:pPr>
    </w:p>
    <w:p w:rsidR="00767B89" w:rsidRDefault="00767B89" w:rsidP="00767B89">
      <w:pPr>
        <w:jc w:val="center"/>
        <w:rPr>
          <w:sz w:val="36"/>
          <w:szCs w:val="36"/>
        </w:rPr>
      </w:pPr>
    </w:p>
    <w:p w:rsidR="00767B89" w:rsidRDefault="00767B89" w:rsidP="00767B89">
      <w:pPr>
        <w:jc w:val="center"/>
        <w:rPr>
          <w:sz w:val="36"/>
          <w:szCs w:val="36"/>
        </w:rPr>
      </w:pPr>
    </w:p>
    <w:p w:rsidR="00767B89" w:rsidRDefault="00767B89" w:rsidP="00767B89">
      <w:pPr>
        <w:jc w:val="center"/>
        <w:rPr>
          <w:b/>
          <w:sz w:val="36"/>
          <w:szCs w:val="36"/>
        </w:rPr>
      </w:pPr>
    </w:p>
    <w:p w:rsidR="00767B89" w:rsidRPr="00530925" w:rsidRDefault="00767B89" w:rsidP="00767B89">
      <w:pPr>
        <w:jc w:val="center"/>
        <w:rPr>
          <w:b/>
          <w:sz w:val="36"/>
          <w:szCs w:val="36"/>
        </w:rPr>
      </w:pPr>
      <w:r w:rsidRPr="00530925">
        <w:rPr>
          <w:b/>
          <w:sz w:val="36"/>
          <w:szCs w:val="36"/>
        </w:rPr>
        <w:t>Учебный план</w:t>
      </w:r>
    </w:p>
    <w:p w:rsidR="00767B89" w:rsidRPr="00FA317A" w:rsidRDefault="00767B89" w:rsidP="00767B89">
      <w:pPr>
        <w:jc w:val="center"/>
        <w:rPr>
          <w:sz w:val="36"/>
          <w:szCs w:val="36"/>
        </w:rPr>
      </w:pPr>
    </w:p>
    <w:p w:rsidR="00767B89" w:rsidRDefault="00767B89" w:rsidP="00767B89">
      <w:pPr>
        <w:ind w:left="709" w:right="141"/>
        <w:rPr>
          <w:sz w:val="32"/>
          <w:szCs w:val="32"/>
        </w:rPr>
      </w:pPr>
      <w:r w:rsidRPr="00530925">
        <w:rPr>
          <w:b/>
          <w:sz w:val="32"/>
          <w:szCs w:val="32"/>
        </w:rPr>
        <w:t xml:space="preserve">Муниципального казенного дошкольного образовательного </w:t>
      </w:r>
      <w:r>
        <w:rPr>
          <w:b/>
          <w:sz w:val="32"/>
          <w:szCs w:val="32"/>
        </w:rPr>
        <w:t xml:space="preserve">   </w:t>
      </w:r>
      <w:r w:rsidR="008F743F">
        <w:rPr>
          <w:b/>
          <w:sz w:val="32"/>
          <w:szCs w:val="32"/>
        </w:rPr>
        <w:t>учреждения «Детский сад №11 «Ласточка</w:t>
      </w:r>
      <w:r w:rsidRPr="00530925">
        <w:rPr>
          <w:b/>
          <w:sz w:val="32"/>
          <w:szCs w:val="32"/>
        </w:rPr>
        <w:t>», реализующего основную общеобразовательную программу дошкольного образования на 2016-2017 учебный год</w:t>
      </w:r>
      <w:r>
        <w:rPr>
          <w:sz w:val="32"/>
          <w:szCs w:val="32"/>
        </w:rPr>
        <w:t>.</w:t>
      </w:r>
    </w:p>
    <w:p w:rsidR="00767B89" w:rsidRPr="00FA317A" w:rsidRDefault="00767B89" w:rsidP="00767B89">
      <w:pPr>
        <w:rPr>
          <w:sz w:val="32"/>
          <w:szCs w:val="32"/>
        </w:rPr>
      </w:pPr>
    </w:p>
    <w:p w:rsidR="00767B89" w:rsidRPr="00FA317A" w:rsidRDefault="00767B89" w:rsidP="00767B89">
      <w:pPr>
        <w:rPr>
          <w:sz w:val="32"/>
          <w:szCs w:val="32"/>
        </w:rPr>
      </w:pPr>
    </w:p>
    <w:p w:rsidR="00767B89" w:rsidRPr="00FA317A" w:rsidRDefault="00767B89" w:rsidP="00767B89">
      <w:pPr>
        <w:rPr>
          <w:sz w:val="32"/>
          <w:szCs w:val="32"/>
        </w:rPr>
      </w:pPr>
    </w:p>
    <w:p w:rsidR="00767B89" w:rsidRPr="00FA317A" w:rsidRDefault="00767B89" w:rsidP="00767B89">
      <w:pPr>
        <w:rPr>
          <w:sz w:val="32"/>
          <w:szCs w:val="32"/>
        </w:rPr>
      </w:pPr>
    </w:p>
    <w:p w:rsidR="00767B89" w:rsidRPr="00FA317A" w:rsidRDefault="00767B89" w:rsidP="00767B89">
      <w:pPr>
        <w:rPr>
          <w:sz w:val="32"/>
          <w:szCs w:val="32"/>
        </w:rPr>
      </w:pPr>
    </w:p>
    <w:p w:rsidR="00767B89" w:rsidRPr="00FA317A" w:rsidRDefault="00767B89" w:rsidP="00767B89">
      <w:pPr>
        <w:rPr>
          <w:sz w:val="32"/>
          <w:szCs w:val="32"/>
        </w:rPr>
      </w:pPr>
    </w:p>
    <w:p w:rsidR="00767B89" w:rsidRDefault="00767B89" w:rsidP="00767B89">
      <w:pPr>
        <w:rPr>
          <w:sz w:val="32"/>
          <w:szCs w:val="32"/>
        </w:rPr>
      </w:pPr>
    </w:p>
    <w:p w:rsidR="00767B89" w:rsidRDefault="00767B89" w:rsidP="00767B89">
      <w:pPr>
        <w:jc w:val="center"/>
        <w:rPr>
          <w:sz w:val="32"/>
          <w:szCs w:val="32"/>
        </w:rPr>
      </w:pPr>
    </w:p>
    <w:p w:rsidR="00767B89" w:rsidRDefault="00767B89" w:rsidP="00767B89">
      <w:pPr>
        <w:ind w:left="-426"/>
        <w:jc w:val="center"/>
        <w:rPr>
          <w:sz w:val="24"/>
          <w:szCs w:val="32"/>
        </w:rPr>
      </w:pPr>
    </w:p>
    <w:p w:rsidR="00767B89" w:rsidRDefault="00767B89" w:rsidP="00767B89">
      <w:pPr>
        <w:rPr>
          <w:sz w:val="24"/>
          <w:szCs w:val="32"/>
        </w:rPr>
      </w:pPr>
    </w:p>
    <w:p w:rsidR="00767B89" w:rsidRPr="00530925" w:rsidRDefault="00767B89" w:rsidP="00767B89">
      <w:pPr>
        <w:rPr>
          <w:b/>
          <w:sz w:val="24"/>
          <w:szCs w:val="32"/>
        </w:rPr>
      </w:pPr>
      <w:r>
        <w:rPr>
          <w:sz w:val="24"/>
          <w:szCs w:val="32"/>
        </w:rPr>
        <w:t xml:space="preserve">                                                                                   </w:t>
      </w:r>
      <w:bookmarkStart w:id="0" w:name="_GoBack"/>
      <w:bookmarkEnd w:id="0"/>
      <w:r w:rsidRPr="00530925">
        <w:rPr>
          <w:b/>
          <w:sz w:val="24"/>
          <w:szCs w:val="32"/>
        </w:rPr>
        <w:t xml:space="preserve">п. </w:t>
      </w:r>
      <w:proofErr w:type="spellStart"/>
      <w:r w:rsidRPr="00530925">
        <w:rPr>
          <w:b/>
          <w:sz w:val="24"/>
          <w:szCs w:val="32"/>
        </w:rPr>
        <w:t>Манас</w:t>
      </w:r>
      <w:proofErr w:type="spellEnd"/>
    </w:p>
    <w:p w:rsidR="00767B89" w:rsidRDefault="00767B89" w:rsidP="00B603AF">
      <w:pPr>
        <w:rPr>
          <w:b/>
          <w:sz w:val="28"/>
          <w:szCs w:val="28"/>
        </w:rPr>
      </w:pPr>
    </w:p>
    <w:p w:rsidR="00767B89" w:rsidRDefault="00767B89" w:rsidP="00B603AF">
      <w:pPr>
        <w:rPr>
          <w:b/>
          <w:sz w:val="28"/>
          <w:szCs w:val="28"/>
        </w:rPr>
      </w:pPr>
    </w:p>
    <w:p w:rsidR="00210C6B" w:rsidRDefault="00812AB6" w:rsidP="00B603AF">
      <w:pPr>
        <w:rPr>
          <w:b/>
          <w:sz w:val="28"/>
          <w:szCs w:val="28"/>
        </w:rPr>
      </w:pPr>
      <w:r w:rsidRPr="00D8611C">
        <w:rPr>
          <w:b/>
          <w:sz w:val="28"/>
          <w:szCs w:val="28"/>
        </w:rPr>
        <w:t>Нормативные документы, регламентирующие организацию учебно-воспитательного процесса в М</w:t>
      </w:r>
      <w:r w:rsidR="00AA0332" w:rsidRPr="00D8611C">
        <w:rPr>
          <w:b/>
          <w:sz w:val="28"/>
          <w:szCs w:val="28"/>
        </w:rPr>
        <w:t>К</w:t>
      </w:r>
      <w:r w:rsidRPr="00D8611C">
        <w:rPr>
          <w:b/>
          <w:sz w:val="28"/>
          <w:szCs w:val="28"/>
        </w:rPr>
        <w:t>ДОУ</w:t>
      </w:r>
      <w:r w:rsidR="00E349FA">
        <w:rPr>
          <w:b/>
          <w:sz w:val="28"/>
          <w:szCs w:val="28"/>
        </w:rPr>
        <w:t xml:space="preserve"> № 11 «Ласточка»</w:t>
      </w:r>
      <w:r w:rsidR="00967179" w:rsidRPr="00D8611C">
        <w:rPr>
          <w:b/>
          <w:sz w:val="28"/>
          <w:szCs w:val="28"/>
        </w:rPr>
        <w:t>:</w:t>
      </w:r>
    </w:p>
    <w:p w:rsidR="00B603AF" w:rsidRPr="00C44969" w:rsidRDefault="00210C6B" w:rsidP="00B603AF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b/>
          <w:sz w:val="24"/>
          <w:szCs w:val="24"/>
        </w:rPr>
        <w:t xml:space="preserve"> </w:t>
      </w:r>
      <w:r w:rsidR="00B603AF" w:rsidRPr="00C44969">
        <w:rPr>
          <w:rFonts w:ascii="Cambria" w:hAnsi="Cambria"/>
          <w:sz w:val="24"/>
          <w:szCs w:val="24"/>
        </w:rPr>
        <w:t>- «Закона об образовании РФ» (принят 10.07.1992г.№ 3266-1 в ред. От 27.12.2009 № 374-ФЗ);</w:t>
      </w:r>
    </w:p>
    <w:p w:rsidR="00B603AF" w:rsidRDefault="00B603AF" w:rsidP="00B603AF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 - «Типового положения о дошкольном образовательном учреждении» (утв. Постановлением Правительства РФ от 12.09.2008 г. № 666);</w:t>
      </w:r>
    </w:p>
    <w:p w:rsidR="00A73A5A" w:rsidRPr="00D7345A" w:rsidRDefault="00A73A5A" w:rsidP="00A73A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 xml:space="preserve"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 xml:space="preserve"> 91 (зарегистрированы в Минюсте России 27.08.2010, регистрационный номер 18267);</w:t>
      </w:r>
    </w:p>
    <w:p w:rsidR="00A73A5A" w:rsidRPr="00D7345A" w:rsidRDefault="00A73A5A" w:rsidP="00A73A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 xml:space="preserve">- СанПиН 2.4.1.2791-10 "Изменение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 xml:space="preserve">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 xml:space="preserve"> 164 (зарегистрированы в Минюсте России 22.12.2010, регистрационный номер 19342).</w:t>
      </w:r>
    </w:p>
    <w:p w:rsidR="00A73A5A" w:rsidRPr="00D7345A" w:rsidRDefault="00A73A5A" w:rsidP="00A73A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345A">
        <w:rPr>
          <w:rFonts w:ascii="Times New Roman" w:eastAsia="Times New Roman" w:hAnsi="Times New Roman"/>
          <w:sz w:val="24"/>
          <w:szCs w:val="24"/>
          <w:lang w:eastAsia="ru-RU"/>
        </w:rPr>
        <w:t>Г.Г.ОНИЩЕНКО</w:t>
      </w:r>
    </w:p>
    <w:p w:rsidR="00A73A5A" w:rsidRPr="00A73A5A" w:rsidRDefault="00A73A5A" w:rsidP="00A73A5A">
      <w:pPr>
        <w:spacing w:after="0" w:line="270" w:lineRule="atLeast"/>
        <w:ind w:firstLine="510"/>
        <w:jc w:val="both"/>
        <w:rPr>
          <w:rFonts w:ascii="Cambria" w:eastAsia="Times New Roman" w:hAnsi="Cambria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00"/>
          <w:sz w:val="24"/>
          <w:szCs w:val="24"/>
          <w:lang w:eastAsia="ru-RU"/>
        </w:rPr>
        <w:t xml:space="preserve">- </w:t>
      </w:r>
      <w:r w:rsidRPr="00A73A5A">
        <w:rPr>
          <w:rFonts w:ascii="Cambria" w:eastAsia="Times New Roman" w:hAnsi="Cambria"/>
          <w:color w:val="000000"/>
          <w:sz w:val="24"/>
          <w:szCs w:val="24"/>
          <w:lang w:eastAsia="ru-RU"/>
        </w:rPr>
        <w:t>от 20 июля 2011 г. N 2151 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A73A5A" w:rsidRPr="00A73A5A" w:rsidRDefault="00A73A5A" w:rsidP="00A73A5A">
      <w:pPr>
        <w:spacing w:after="0" w:line="270" w:lineRule="atLeast"/>
        <w:ind w:firstLine="510"/>
        <w:jc w:val="both"/>
        <w:rPr>
          <w:rFonts w:ascii="Cambria" w:eastAsia="Times New Roman" w:hAnsi="Cambria"/>
          <w:color w:val="000000"/>
          <w:sz w:val="24"/>
          <w:szCs w:val="24"/>
          <w:lang w:eastAsia="ru-RU"/>
        </w:rPr>
      </w:pPr>
      <w:r w:rsidRPr="00A73A5A">
        <w:rPr>
          <w:rFonts w:ascii="Cambria" w:eastAsia="Times New Roman" w:hAnsi="Cambria"/>
          <w:color w:val="000000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A73A5A" w:rsidRPr="00C44969" w:rsidRDefault="00A73A5A" w:rsidP="00A73A5A">
      <w:pPr>
        <w:rPr>
          <w:rFonts w:ascii="Cambria" w:hAnsi="Cambria"/>
          <w:sz w:val="24"/>
          <w:szCs w:val="24"/>
        </w:rPr>
      </w:pPr>
    </w:p>
    <w:p w:rsidR="00B603AF" w:rsidRPr="00C44969" w:rsidRDefault="00B603AF" w:rsidP="00B603AF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>- Концепция непрерывного образования.</w:t>
      </w:r>
    </w:p>
    <w:p w:rsidR="00B603AF" w:rsidRPr="00C44969" w:rsidRDefault="00B603AF" w:rsidP="00B603AF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>- Конвенция ООН о правах ребенка.</w:t>
      </w:r>
    </w:p>
    <w:p w:rsidR="00812AB6" w:rsidRPr="00C44969" w:rsidRDefault="00967179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>-  «Образовательная</w:t>
      </w:r>
      <w:r w:rsidR="00812AB6" w:rsidRPr="00C44969">
        <w:rPr>
          <w:rFonts w:ascii="Cambria" w:hAnsi="Cambria"/>
          <w:sz w:val="24"/>
          <w:szCs w:val="24"/>
        </w:rPr>
        <w:t xml:space="preserve"> программ</w:t>
      </w:r>
      <w:r w:rsidRPr="00C44969">
        <w:rPr>
          <w:rFonts w:ascii="Cambria" w:hAnsi="Cambria"/>
          <w:sz w:val="24"/>
          <w:szCs w:val="24"/>
        </w:rPr>
        <w:t>а</w:t>
      </w:r>
      <w:r w:rsidR="00812AB6" w:rsidRPr="00C44969">
        <w:rPr>
          <w:rFonts w:ascii="Cambria" w:hAnsi="Cambria"/>
          <w:sz w:val="24"/>
          <w:szCs w:val="24"/>
        </w:rPr>
        <w:t>»</w:t>
      </w:r>
    </w:p>
    <w:p w:rsidR="00812AB6" w:rsidRPr="00C44969" w:rsidRDefault="00812AB6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>положения о дошкольном образовательном учреждении»;</w:t>
      </w:r>
    </w:p>
    <w:p w:rsidR="00812AB6" w:rsidRPr="00C44969" w:rsidRDefault="00967179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- </w:t>
      </w:r>
      <w:r w:rsidR="00812AB6" w:rsidRPr="00C44969">
        <w:rPr>
          <w:rFonts w:ascii="Cambria" w:hAnsi="Cambria"/>
          <w:sz w:val="24"/>
          <w:szCs w:val="24"/>
        </w:rPr>
        <w:t>Письмо Министерства образования РФ от 14.03.2000 г. № 65/23-16 «О гигиенических требованиях к максимальной нагрузке на детей дошкольного возраста в организованных формах обучения»</w:t>
      </w:r>
    </w:p>
    <w:p w:rsidR="00812AB6" w:rsidRPr="00C44969" w:rsidRDefault="00967179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- </w:t>
      </w:r>
      <w:r w:rsidR="00812AB6" w:rsidRPr="00C44969">
        <w:rPr>
          <w:rFonts w:ascii="Cambria" w:hAnsi="Cambria"/>
          <w:sz w:val="24"/>
          <w:szCs w:val="24"/>
        </w:rPr>
        <w:t xml:space="preserve"> Письмо Министерства образования и науки РФ от 21 октября 2010 года № 03-248 «О разработке основной общеобразовательной программы дошкольного образования»</w:t>
      </w:r>
    </w:p>
    <w:p w:rsidR="00812AB6" w:rsidRPr="00C44969" w:rsidRDefault="00967179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- </w:t>
      </w:r>
      <w:r w:rsidR="00812AB6" w:rsidRPr="00C44969">
        <w:rPr>
          <w:rFonts w:ascii="Cambria" w:hAnsi="Cambria"/>
          <w:sz w:val="24"/>
          <w:szCs w:val="24"/>
        </w:rPr>
        <w:t>Письмо Министерства образования РФ от 31.05.2007 г. № 03-1213 «О методических рекомендациях по отнесению дошкольных образовательных учреждений к определенному виду»</w:t>
      </w:r>
    </w:p>
    <w:p w:rsidR="00812AB6" w:rsidRPr="00C44969" w:rsidRDefault="00967179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- </w:t>
      </w:r>
      <w:r w:rsidR="00812AB6" w:rsidRPr="00C44969">
        <w:rPr>
          <w:rFonts w:ascii="Cambria" w:hAnsi="Cambria"/>
          <w:sz w:val="24"/>
          <w:szCs w:val="24"/>
        </w:rPr>
        <w:t xml:space="preserve"> Устав М</w:t>
      </w:r>
      <w:r w:rsidR="00E349FA">
        <w:rPr>
          <w:rFonts w:ascii="Cambria" w:hAnsi="Cambria"/>
          <w:sz w:val="24"/>
          <w:szCs w:val="24"/>
        </w:rPr>
        <w:t>КДОУ № 11 «Ласточка</w:t>
      </w:r>
      <w:r w:rsidR="00812AB6" w:rsidRPr="00C44969">
        <w:rPr>
          <w:rFonts w:ascii="Cambria" w:hAnsi="Cambria"/>
          <w:sz w:val="24"/>
          <w:szCs w:val="24"/>
        </w:rPr>
        <w:t>», ут</w:t>
      </w:r>
      <w:r w:rsidRPr="00C44969">
        <w:rPr>
          <w:rFonts w:ascii="Cambria" w:hAnsi="Cambria"/>
          <w:sz w:val="24"/>
          <w:szCs w:val="24"/>
        </w:rPr>
        <w:t>вержденным поста</w:t>
      </w:r>
      <w:r w:rsidR="002F4C9F">
        <w:rPr>
          <w:rFonts w:ascii="Cambria" w:hAnsi="Cambria"/>
          <w:sz w:val="24"/>
          <w:szCs w:val="24"/>
        </w:rPr>
        <w:t>новлением главы администрации МР</w:t>
      </w:r>
      <w:r w:rsidRPr="00C44969">
        <w:rPr>
          <w:rFonts w:ascii="Cambria" w:hAnsi="Cambria"/>
          <w:sz w:val="24"/>
          <w:szCs w:val="24"/>
        </w:rPr>
        <w:t xml:space="preserve"> «</w:t>
      </w:r>
      <w:proofErr w:type="spellStart"/>
      <w:r w:rsidRPr="00C44969">
        <w:rPr>
          <w:rFonts w:ascii="Cambria" w:hAnsi="Cambria"/>
          <w:sz w:val="24"/>
          <w:szCs w:val="24"/>
        </w:rPr>
        <w:t>Карабудахкентский</w:t>
      </w:r>
      <w:proofErr w:type="spellEnd"/>
      <w:r w:rsidRPr="00C44969">
        <w:rPr>
          <w:rFonts w:ascii="Cambria" w:hAnsi="Cambria"/>
          <w:sz w:val="24"/>
          <w:szCs w:val="24"/>
        </w:rPr>
        <w:t xml:space="preserve"> район»</w:t>
      </w:r>
      <w:r w:rsidR="00E349FA">
        <w:rPr>
          <w:rFonts w:ascii="Cambria" w:hAnsi="Cambria"/>
          <w:sz w:val="24"/>
          <w:szCs w:val="24"/>
        </w:rPr>
        <w:t xml:space="preserve"> №202 от 03.07</w:t>
      </w:r>
      <w:r w:rsidR="00D32861">
        <w:rPr>
          <w:rFonts w:ascii="Cambria" w:hAnsi="Cambria"/>
          <w:sz w:val="24"/>
          <w:szCs w:val="24"/>
        </w:rPr>
        <w:t>.2017</w:t>
      </w:r>
      <w:r w:rsidR="00D8611C" w:rsidRPr="00C44969">
        <w:rPr>
          <w:rFonts w:ascii="Cambria" w:hAnsi="Cambria"/>
          <w:sz w:val="24"/>
          <w:szCs w:val="24"/>
        </w:rPr>
        <w:t>г.</w:t>
      </w:r>
    </w:p>
    <w:p w:rsidR="00812AB6" w:rsidRPr="00C44969" w:rsidRDefault="00D8611C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>-  Лицензия</w:t>
      </w:r>
      <w:r w:rsidR="00E349FA">
        <w:rPr>
          <w:rFonts w:ascii="Cambria" w:hAnsi="Cambria"/>
          <w:sz w:val="24"/>
          <w:szCs w:val="24"/>
        </w:rPr>
        <w:t xml:space="preserve"> (серия</w:t>
      </w:r>
      <w:proofErr w:type="gramStart"/>
      <w:r w:rsidR="00E349FA">
        <w:rPr>
          <w:rFonts w:ascii="Cambria" w:hAnsi="Cambria"/>
          <w:sz w:val="24"/>
          <w:szCs w:val="24"/>
        </w:rPr>
        <w:t xml:space="preserve"> А</w:t>
      </w:r>
      <w:proofErr w:type="gramEnd"/>
      <w:r w:rsidR="00E349FA">
        <w:rPr>
          <w:rFonts w:ascii="Cambria" w:hAnsi="Cambria"/>
          <w:sz w:val="24"/>
          <w:szCs w:val="24"/>
        </w:rPr>
        <w:t xml:space="preserve"> № 7542</w:t>
      </w:r>
      <w:r w:rsidR="00757F82" w:rsidRPr="00C44969">
        <w:rPr>
          <w:rFonts w:ascii="Cambria" w:hAnsi="Cambria"/>
          <w:sz w:val="24"/>
          <w:szCs w:val="24"/>
        </w:rPr>
        <w:t xml:space="preserve"> </w:t>
      </w:r>
      <w:r w:rsidR="00812AB6" w:rsidRPr="00C44969">
        <w:rPr>
          <w:rFonts w:ascii="Cambria" w:hAnsi="Cambria"/>
          <w:sz w:val="24"/>
          <w:szCs w:val="24"/>
        </w:rPr>
        <w:t>от</w:t>
      </w:r>
      <w:r w:rsidR="00E349FA">
        <w:rPr>
          <w:rFonts w:ascii="Cambria" w:hAnsi="Cambria"/>
          <w:sz w:val="24"/>
          <w:szCs w:val="24"/>
        </w:rPr>
        <w:t xml:space="preserve"> 11.03.2014</w:t>
      </w:r>
      <w:r w:rsidR="00757F82" w:rsidRPr="00C44969">
        <w:rPr>
          <w:rFonts w:ascii="Cambria" w:hAnsi="Cambria"/>
          <w:sz w:val="24"/>
          <w:szCs w:val="24"/>
        </w:rPr>
        <w:t>г.</w:t>
      </w:r>
      <w:r w:rsidR="00812AB6" w:rsidRPr="00C44969">
        <w:rPr>
          <w:rFonts w:ascii="Cambria" w:hAnsi="Cambria"/>
          <w:sz w:val="24"/>
          <w:szCs w:val="24"/>
        </w:rPr>
        <w:t>) выданной Министерством о</w:t>
      </w:r>
      <w:r w:rsidRPr="00C44969">
        <w:rPr>
          <w:rFonts w:ascii="Cambria" w:hAnsi="Cambria"/>
          <w:sz w:val="24"/>
          <w:szCs w:val="24"/>
        </w:rPr>
        <w:t>бразования Республики Дагестан</w:t>
      </w:r>
      <w:r w:rsidR="00812AB6" w:rsidRPr="00C44969">
        <w:rPr>
          <w:rFonts w:ascii="Cambria" w:hAnsi="Cambria"/>
          <w:sz w:val="24"/>
          <w:szCs w:val="24"/>
        </w:rPr>
        <w:t>.</w:t>
      </w:r>
    </w:p>
    <w:p w:rsidR="00812AB6" w:rsidRPr="00C44969" w:rsidRDefault="00812AB6" w:rsidP="00812AB6">
      <w:pPr>
        <w:rPr>
          <w:rFonts w:ascii="Cambria" w:hAnsi="Cambria"/>
          <w:sz w:val="24"/>
          <w:szCs w:val="24"/>
        </w:rPr>
      </w:pPr>
    </w:p>
    <w:p w:rsidR="00D8611C" w:rsidRPr="00C44969" w:rsidRDefault="00D8611C" w:rsidP="00812AB6">
      <w:pPr>
        <w:rPr>
          <w:rFonts w:ascii="Cambria" w:hAnsi="Cambria"/>
          <w:b/>
          <w:sz w:val="24"/>
          <w:szCs w:val="24"/>
        </w:rPr>
      </w:pPr>
    </w:p>
    <w:p w:rsidR="00D8611C" w:rsidRPr="00C44969" w:rsidRDefault="00D8611C" w:rsidP="00812AB6">
      <w:pPr>
        <w:rPr>
          <w:rFonts w:ascii="Cambria" w:hAnsi="Cambria"/>
          <w:b/>
          <w:sz w:val="24"/>
          <w:szCs w:val="24"/>
        </w:rPr>
      </w:pPr>
    </w:p>
    <w:p w:rsidR="00812AB6" w:rsidRPr="00D8611C" w:rsidRDefault="00812AB6" w:rsidP="00812AB6">
      <w:pPr>
        <w:rPr>
          <w:b/>
          <w:sz w:val="28"/>
          <w:szCs w:val="28"/>
        </w:rPr>
      </w:pPr>
      <w:r w:rsidRPr="00D8611C">
        <w:rPr>
          <w:b/>
          <w:sz w:val="28"/>
          <w:szCs w:val="28"/>
        </w:rPr>
        <w:t>Пояснительная записка.</w:t>
      </w:r>
    </w:p>
    <w:p w:rsidR="00812AB6" w:rsidRPr="00D8611C" w:rsidRDefault="00812AB6" w:rsidP="00812AB6">
      <w:pPr>
        <w:rPr>
          <w:b/>
          <w:sz w:val="28"/>
          <w:szCs w:val="28"/>
        </w:rPr>
      </w:pPr>
    </w:p>
    <w:p w:rsidR="00812AB6" w:rsidRPr="000F1D71" w:rsidRDefault="00812AB6" w:rsidP="00812AB6">
      <w:pPr>
        <w:rPr>
          <w:rFonts w:ascii="Cambria" w:hAnsi="Cambria"/>
          <w:sz w:val="24"/>
          <w:szCs w:val="24"/>
        </w:rPr>
      </w:pPr>
      <w:r w:rsidRPr="000F1D71">
        <w:rPr>
          <w:rFonts w:ascii="Cambria" w:hAnsi="Cambria"/>
          <w:sz w:val="24"/>
          <w:szCs w:val="24"/>
        </w:rPr>
        <w:t>Учебный план М</w:t>
      </w:r>
      <w:r w:rsidR="00E349FA">
        <w:rPr>
          <w:rFonts w:ascii="Cambria" w:hAnsi="Cambria"/>
          <w:sz w:val="24"/>
          <w:szCs w:val="24"/>
        </w:rPr>
        <w:t>КДОУ № 11 «Ласточка</w:t>
      </w:r>
      <w:r w:rsidRPr="000F1D71">
        <w:rPr>
          <w:rFonts w:ascii="Cambria" w:hAnsi="Cambria"/>
          <w:sz w:val="24"/>
          <w:szCs w:val="24"/>
        </w:rPr>
        <w:t>», внедряющего основную общеобразовательную программу дошкольного образования, определяет объем учебного времени, отводимого на проведение непрерывной непосредственно образовательной деятельности: основной части и части формируемой участниками ДОУ.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Образовательная программа является общеобразовательным программным документом, составленным с учетом достижений науки и практики отечественного дошкольного образования.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Образовательная программа (далее Программа) составлена в соответствии с действующим Федеральным Государственным образовательным стандартом дошкольного образования (Приказ Министерства образования и науки РФ от октября года, № 1155)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 xml:space="preserve">В Программе отражены: 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- развивающая функция  дошкольного образования;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- становление личности ребенка;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- индивидуальные потребности ребенка;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 xml:space="preserve">- сохранение уникальности и </w:t>
      </w:r>
      <w:proofErr w:type="spellStart"/>
      <w:r w:rsidRPr="000F1D71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0F1D71">
        <w:rPr>
          <w:rFonts w:ascii="Times New Roman" w:hAnsi="Times New Roman"/>
          <w:sz w:val="24"/>
          <w:szCs w:val="24"/>
          <w:lang w:eastAsia="ru-RU"/>
        </w:rPr>
        <w:t xml:space="preserve"> детства,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 xml:space="preserve">что  соответствует современным научным концепциям дошкольного воспитания, о признании </w:t>
      </w:r>
      <w:proofErr w:type="spellStart"/>
      <w:r w:rsidRPr="000F1D71">
        <w:rPr>
          <w:rFonts w:ascii="Times New Roman" w:hAnsi="Times New Roman"/>
          <w:sz w:val="24"/>
          <w:szCs w:val="24"/>
          <w:lang w:eastAsia="ru-RU"/>
        </w:rPr>
        <w:t>самоценности</w:t>
      </w:r>
      <w:proofErr w:type="spellEnd"/>
      <w:r w:rsidRPr="000F1D71">
        <w:rPr>
          <w:rFonts w:ascii="Times New Roman" w:hAnsi="Times New Roman"/>
          <w:sz w:val="24"/>
          <w:szCs w:val="24"/>
          <w:lang w:eastAsia="ru-RU"/>
        </w:rPr>
        <w:t xml:space="preserve"> дошкольного периода детства.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Программа опирается на лучшие традиции отечественного дошкольного образования, его фундаментальность: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 xml:space="preserve">- комплексное решение задач по охране жизни и укреплению здоровья детей, всестороннее воспитание и развитие, амплификации </w:t>
      </w:r>
      <w:proofErr w:type="gramStart"/>
      <w:r w:rsidRPr="000F1D71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0F1D71">
        <w:rPr>
          <w:rFonts w:ascii="Times New Roman" w:hAnsi="Times New Roman"/>
          <w:sz w:val="24"/>
          <w:szCs w:val="24"/>
          <w:lang w:eastAsia="ru-RU"/>
        </w:rPr>
        <w:t>обогащение) развития на основе организации различных  видов детской творческой деятельности.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 xml:space="preserve">Особая роль уделяется игровой деятельности, как ведущей деятельности  в дошкольном детстве. (А.Н.Леонтьев, А.В.Запорожец, </w:t>
      </w:r>
      <w:proofErr w:type="spellStart"/>
      <w:r w:rsidRPr="000F1D71">
        <w:rPr>
          <w:rFonts w:ascii="Times New Roman" w:hAnsi="Times New Roman"/>
          <w:sz w:val="24"/>
          <w:szCs w:val="24"/>
          <w:lang w:eastAsia="ru-RU"/>
        </w:rPr>
        <w:t>Д.Б.Эльконин</w:t>
      </w:r>
      <w:proofErr w:type="spellEnd"/>
      <w:r w:rsidRPr="000F1D71">
        <w:rPr>
          <w:rFonts w:ascii="Times New Roman" w:hAnsi="Times New Roman"/>
          <w:sz w:val="24"/>
          <w:szCs w:val="24"/>
          <w:lang w:eastAsia="ru-RU"/>
        </w:rPr>
        <w:t>.)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В Программе учтены принципы Л.С. Выгодского о том, что правильно организованное обучение « ведет» за собой развитие.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Программное психолого-педагогическое сопровождение основано на научной концепции В.В. Давыдова: «… воспитание и психическое развитие не могут выступать как два обособленных, независимых друг от друга процессов, но при этом воспитание служит необходимой и всеобщей формой развития ребенка.»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>В Программе комплексно представлены образовательные области, обеспечивающие развитие личности, мотивацию и способностей детей: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  <w:t>«Социально-коммуникативное развитие»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  <w:t>«Познавательное развитие»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  <w:t>«Речевое развитие»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  <w:t>«Художественно-эстетическое развитие»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  <w:t>«Физическое развитие»</w:t>
      </w:r>
    </w:p>
    <w:p w:rsidR="000F1D71" w:rsidRPr="000F1D71" w:rsidRDefault="000F1D71" w:rsidP="000F1D7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0F1D71">
        <w:rPr>
          <w:rFonts w:ascii="Times New Roman" w:hAnsi="Times New Roman"/>
          <w:sz w:val="24"/>
          <w:szCs w:val="24"/>
          <w:lang w:eastAsia="ru-RU"/>
        </w:rPr>
        <w:tab/>
      </w:r>
    </w:p>
    <w:p w:rsidR="000F1D71" w:rsidRPr="00210C6B" w:rsidRDefault="000F1D71" w:rsidP="00812AB6">
      <w:pPr>
        <w:rPr>
          <w:sz w:val="24"/>
          <w:szCs w:val="24"/>
        </w:rPr>
      </w:pPr>
    </w:p>
    <w:p w:rsidR="00812AB6" w:rsidRPr="00210C6B" w:rsidRDefault="00812AB6" w:rsidP="00812AB6">
      <w:pPr>
        <w:rPr>
          <w:sz w:val="24"/>
          <w:szCs w:val="24"/>
        </w:rPr>
      </w:pPr>
    </w:p>
    <w:p w:rsidR="00812AB6" w:rsidRPr="00C44969" w:rsidRDefault="00812AB6" w:rsidP="00812AB6">
      <w:pPr>
        <w:rPr>
          <w:rFonts w:ascii="Cambria" w:hAnsi="Cambria"/>
          <w:sz w:val="24"/>
          <w:szCs w:val="24"/>
        </w:rPr>
      </w:pPr>
      <w:r w:rsidRPr="00C44969">
        <w:rPr>
          <w:rFonts w:ascii="Cambria" w:hAnsi="Cambria"/>
          <w:sz w:val="24"/>
          <w:szCs w:val="24"/>
        </w:rPr>
        <w:t xml:space="preserve">При составлении обязательной части учебного плана мы опирались на «От рождения до школы»  под редакцией Н.Е. </w:t>
      </w:r>
      <w:proofErr w:type="spellStart"/>
      <w:r w:rsidRPr="00C44969">
        <w:rPr>
          <w:rFonts w:ascii="Cambria" w:hAnsi="Cambria"/>
          <w:sz w:val="24"/>
          <w:szCs w:val="24"/>
        </w:rPr>
        <w:t>Вераксы</w:t>
      </w:r>
      <w:proofErr w:type="spellEnd"/>
      <w:r w:rsidRPr="00C44969">
        <w:rPr>
          <w:rFonts w:ascii="Cambria" w:hAnsi="Cambria"/>
          <w:sz w:val="24"/>
          <w:szCs w:val="24"/>
        </w:rPr>
        <w:t>, Т.С</w:t>
      </w:r>
      <w:r w:rsidR="00757F82" w:rsidRPr="00C44969">
        <w:rPr>
          <w:rFonts w:ascii="Cambria" w:hAnsi="Cambria"/>
          <w:sz w:val="24"/>
          <w:szCs w:val="24"/>
        </w:rPr>
        <w:t>. Комаровой, М.А. Васильевой, (3</w:t>
      </w:r>
      <w:r w:rsidRPr="00C44969">
        <w:rPr>
          <w:rFonts w:ascii="Cambria" w:hAnsi="Cambria"/>
          <w:sz w:val="24"/>
          <w:szCs w:val="24"/>
        </w:rPr>
        <w:t xml:space="preserve">-е </w:t>
      </w:r>
      <w:proofErr w:type="gramStart"/>
      <w:r w:rsidRPr="00C44969">
        <w:rPr>
          <w:rFonts w:ascii="Cambria" w:hAnsi="Cambria"/>
          <w:sz w:val="24"/>
          <w:szCs w:val="24"/>
        </w:rPr>
        <w:t>издание</w:t>
      </w:r>
      <w:proofErr w:type="gramEnd"/>
      <w:r w:rsidR="00757F82" w:rsidRPr="00C44969">
        <w:rPr>
          <w:rFonts w:ascii="Cambria" w:hAnsi="Cambria"/>
          <w:sz w:val="24"/>
          <w:szCs w:val="24"/>
        </w:rPr>
        <w:t xml:space="preserve">  дополненное и обновленное 2014</w:t>
      </w:r>
      <w:r w:rsidRPr="00C44969">
        <w:rPr>
          <w:rFonts w:ascii="Cambria" w:hAnsi="Cambria"/>
          <w:sz w:val="24"/>
          <w:szCs w:val="24"/>
        </w:rPr>
        <w:t xml:space="preserve"> г.).</w:t>
      </w:r>
    </w:p>
    <w:p w:rsidR="00812AB6" w:rsidRPr="00C44969" w:rsidRDefault="00812AB6" w:rsidP="00812AB6">
      <w:pPr>
        <w:rPr>
          <w:rFonts w:ascii="Cambria" w:hAnsi="Cambria"/>
          <w:sz w:val="24"/>
          <w:szCs w:val="24"/>
        </w:rPr>
      </w:pPr>
    </w:p>
    <w:p w:rsidR="000F1D71" w:rsidRDefault="000F1D71" w:rsidP="000F1D71">
      <w:pPr>
        <w:rPr>
          <w:b/>
          <w:sz w:val="24"/>
          <w:szCs w:val="24"/>
        </w:rPr>
      </w:pPr>
    </w:p>
    <w:p w:rsidR="002F4C9F" w:rsidRDefault="000F1D71" w:rsidP="000F1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2F4C9F" w:rsidRDefault="002F4C9F" w:rsidP="000F1D71">
      <w:pPr>
        <w:rPr>
          <w:b/>
          <w:sz w:val="24"/>
          <w:szCs w:val="24"/>
        </w:rPr>
      </w:pPr>
    </w:p>
    <w:p w:rsidR="000F1D71" w:rsidRDefault="002F4C9F" w:rsidP="000F1D71">
      <w:pPr>
        <w:rPr>
          <w:b/>
          <w:sz w:val="28"/>
          <w:szCs w:val="28"/>
        </w:rPr>
      </w:pPr>
      <w:r w:rsidRPr="00201D48">
        <w:rPr>
          <w:b/>
          <w:sz w:val="24"/>
          <w:szCs w:val="24"/>
        </w:rPr>
        <w:t xml:space="preserve">        </w:t>
      </w:r>
      <w:r w:rsidR="000F1D71">
        <w:rPr>
          <w:b/>
          <w:sz w:val="24"/>
          <w:szCs w:val="24"/>
        </w:rPr>
        <w:t xml:space="preserve"> </w:t>
      </w:r>
      <w:r w:rsidR="000F1D71" w:rsidRPr="0036102A">
        <w:rPr>
          <w:b/>
          <w:sz w:val="36"/>
          <w:szCs w:val="36"/>
        </w:rPr>
        <w:t>Организованная образовательная деятельность</w:t>
      </w:r>
      <w:r w:rsidR="000F1D71" w:rsidRPr="00BC4E7B"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531"/>
        <w:gridCol w:w="5245"/>
      </w:tblGrid>
      <w:tr w:rsidR="002F4C9F" w:rsidTr="002F4C9F">
        <w:trPr>
          <w:trHeight w:val="517"/>
        </w:trPr>
        <w:tc>
          <w:tcPr>
            <w:tcW w:w="4531" w:type="dxa"/>
          </w:tcPr>
          <w:p w:rsidR="002F4C9F" w:rsidRPr="0094173D" w:rsidRDefault="002F4C9F" w:rsidP="00EE11FD">
            <w:pPr>
              <w:rPr>
                <w:b/>
                <w:sz w:val="32"/>
                <w:szCs w:val="32"/>
              </w:rPr>
            </w:pPr>
            <w:r w:rsidRPr="0094173D">
              <w:rPr>
                <w:b/>
                <w:sz w:val="32"/>
                <w:szCs w:val="32"/>
              </w:rPr>
              <w:t xml:space="preserve">       СРЕДНЯЯ ГРУППА</w:t>
            </w:r>
          </w:p>
        </w:tc>
        <w:tc>
          <w:tcPr>
            <w:tcW w:w="5245" w:type="dxa"/>
          </w:tcPr>
          <w:p w:rsidR="002F4C9F" w:rsidRPr="0094173D" w:rsidRDefault="002F4C9F" w:rsidP="00EE11FD">
            <w:pPr>
              <w:rPr>
                <w:b/>
                <w:sz w:val="32"/>
                <w:szCs w:val="32"/>
              </w:rPr>
            </w:pPr>
            <w:r w:rsidRPr="0094173D">
              <w:rPr>
                <w:b/>
                <w:sz w:val="32"/>
                <w:szCs w:val="32"/>
              </w:rPr>
              <w:t xml:space="preserve">     СТАРШАЯ ГРУППА</w:t>
            </w:r>
          </w:p>
        </w:tc>
      </w:tr>
      <w:tr w:rsidR="002F4C9F" w:rsidTr="002F4C9F">
        <w:trPr>
          <w:trHeight w:val="1971"/>
        </w:trPr>
        <w:tc>
          <w:tcPr>
            <w:tcW w:w="4531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ПОНЕДЕЛЬНИК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1.Рисование.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2.Физическая культура в помещении</w:t>
            </w:r>
          </w:p>
        </w:tc>
        <w:tc>
          <w:tcPr>
            <w:tcW w:w="5245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ПОНЕДЕЛЬНИК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1.Рисование.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2.Физическая культура в помещении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3. Познавательное развитие</w:t>
            </w:r>
          </w:p>
        </w:tc>
      </w:tr>
      <w:tr w:rsidR="002F4C9F" w:rsidTr="002F4C9F">
        <w:tc>
          <w:tcPr>
            <w:tcW w:w="4531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ВТОРНИК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1.Познавательное развитие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 xml:space="preserve"> 2.Музыка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ВТОРНИК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1.Познавательное развитие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2.Музыка</w:t>
            </w:r>
          </w:p>
        </w:tc>
      </w:tr>
      <w:tr w:rsidR="002F4C9F" w:rsidTr="002F4C9F">
        <w:tc>
          <w:tcPr>
            <w:tcW w:w="4531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СРЕДА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1.Развитие речи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 Физическая культура в помещении</w:t>
            </w:r>
          </w:p>
        </w:tc>
        <w:tc>
          <w:tcPr>
            <w:tcW w:w="5245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СРЕДА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1.Развитие речи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2.Музыка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3. Физическая культура в помещении</w:t>
            </w:r>
          </w:p>
        </w:tc>
      </w:tr>
      <w:tr w:rsidR="002F4C9F" w:rsidTr="002F4C9F">
        <w:tc>
          <w:tcPr>
            <w:tcW w:w="4531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ЧЕТВЕРГ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1.Познавательное развитие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2.Аппликация(1раз в 2 недели)</w:t>
            </w:r>
          </w:p>
        </w:tc>
        <w:tc>
          <w:tcPr>
            <w:tcW w:w="5245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ЧЕТВЕРГ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1.Познавательное развитие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2.Аппликация(1раз в 2 недели)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3.Развитие речи</w:t>
            </w:r>
          </w:p>
        </w:tc>
      </w:tr>
      <w:tr w:rsidR="002F4C9F" w:rsidTr="002F4C9F">
        <w:tc>
          <w:tcPr>
            <w:tcW w:w="4531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ПЯТНИЦА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1.Лепка(1раз в 2 недели)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2.Физическая культура на прогулке</w:t>
            </w:r>
          </w:p>
        </w:tc>
        <w:tc>
          <w:tcPr>
            <w:tcW w:w="5245" w:type="dxa"/>
          </w:tcPr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ПЯТНИЦА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1.Лепка(1раз в 2 недели)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2.Физическая культура на прогулке</w:t>
            </w:r>
          </w:p>
          <w:p w:rsidR="002F4C9F" w:rsidRPr="002F4C9F" w:rsidRDefault="002F4C9F" w:rsidP="00EE11FD">
            <w:pPr>
              <w:rPr>
                <w:sz w:val="32"/>
                <w:szCs w:val="32"/>
              </w:rPr>
            </w:pPr>
            <w:r w:rsidRPr="002F4C9F">
              <w:rPr>
                <w:sz w:val="32"/>
                <w:szCs w:val="32"/>
              </w:rPr>
              <w:t>3.Рисование</w:t>
            </w:r>
          </w:p>
        </w:tc>
      </w:tr>
    </w:tbl>
    <w:p w:rsidR="000F1D71" w:rsidRPr="000F1D71" w:rsidRDefault="000F1D71" w:rsidP="000F1D71">
      <w:pPr>
        <w:rPr>
          <w:sz w:val="28"/>
          <w:szCs w:val="28"/>
        </w:rPr>
      </w:pPr>
    </w:p>
    <w:p w:rsidR="00D8744D" w:rsidRDefault="00D8744D" w:rsidP="00C44969">
      <w:pPr>
        <w:tabs>
          <w:tab w:val="left" w:pos="5805"/>
        </w:tabs>
        <w:spacing w:line="240" w:lineRule="auto"/>
        <w:rPr>
          <w:rFonts w:ascii="Cambria" w:hAnsi="Cambria"/>
          <w:sz w:val="24"/>
          <w:szCs w:val="24"/>
        </w:rPr>
      </w:pPr>
    </w:p>
    <w:p w:rsidR="00D8744D" w:rsidRDefault="00D8744D" w:rsidP="00C44969">
      <w:pPr>
        <w:tabs>
          <w:tab w:val="left" w:pos="5805"/>
        </w:tabs>
        <w:spacing w:line="240" w:lineRule="auto"/>
        <w:rPr>
          <w:rFonts w:ascii="Cambria" w:hAnsi="Cambria"/>
          <w:sz w:val="24"/>
          <w:szCs w:val="24"/>
        </w:rPr>
      </w:pPr>
    </w:p>
    <w:p w:rsidR="00812AB6" w:rsidRPr="00A73A5A" w:rsidRDefault="00812AB6" w:rsidP="00C44969">
      <w:pPr>
        <w:tabs>
          <w:tab w:val="left" w:pos="5805"/>
        </w:tabs>
        <w:spacing w:line="240" w:lineRule="auto"/>
        <w:rPr>
          <w:rFonts w:ascii="Cambria" w:hAnsi="Cambria"/>
        </w:rPr>
      </w:pPr>
      <w:r w:rsidRPr="00A73A5A">
        <w:rPr>
          <w:rFonts w:ascii="Cambria" w:hAnsi="Cambria"/>
          <w:sz w:val="24"/>
          <w:szCs w:val="24"/>
        </w:rPr>
        <w:t>На данный моме</w:t>
      </w:r>
      <w:r w:rsidR="000F1D71" w:rsidRPr="00A73A5A">
        <w:rPr>
          <w:rFonts w:ascii="Cambria" w:hAnsi="Cambria"/>
          <w:sz w:val="24"/>
          <w:szCs w:val="24"/>
        </w:rPr>
        <w:t>нт в ДОУ функционируют</w:t>
      </w:r>
      <w:r w:rsidRPr="00A73A5A">
        <w:rPr>
          <w:rFonts w:ascii="Cambria" w:hAnsi="Cambria"/>
          <w:sz w:val="24"/>
          <w:szCs w:val="24"/>
        </w:rPr>
        <w:t xml:space="preserve"> </w:t>
      </w:r>
      <w:r w:rsidR="00B603AF" w:rsidRPr="00A73A5A">
        <w:rPr>
          <w:rFonts w:ascii="Cambria" w:hAnsi="Cambria"/>
          <w:sz w:val="24"/>
          <w:szCs w:val="24"/>
        </w:rPr>
        <w:t xml:space="preserve"> 2 </w:t>
      </w:r>
      <w:r w:rsidR="000F1D71" w:rsidRPr="00A73A5A">
        <w:rPr>
          <w:rFonts w:ascii="Cambria" w:hAnsi="Cambria"/>
          <w:sz w:val="24"/>
          <w:szCs w:val="24"/>
        </w:rPr>
        <w:t xml:space="preserve"> разновозрастные </w:t>
      </w:r>
      <w:proofErr w:type="spellStart"/>
      <w:r w:rsidR="000F1D71" w:rsidRPr="00A73A5A">
        <w:rPr>
          <w:rFonts w:ascii="Cambria" w:hAnsi="Cambria"/>
          <w:sz w:val="24"/>
          <w:szCs w:val="24"/>
        </w:rPr>
        <w:t>группы</w:t>
      </w:r>
      <w:proofErr w:type="gramStart"/>
      <w:r w:rsidR="000F1D71" w:rsidRPr="00A73A5A">
        <w:rPr>
          <w:rFonts w:ascii="Cambria" w:hAnsi="Cambria"/>
          <w:sz w:val="24"/>
          <w:szCs w:val="24"/>
        </w:rPr>
        <w:t>.</w:t>
      </w:r>
      <w:r w:rsidRPr="00A73A5A">
        <w:rPr>
          <w:rFonts w:ascii="Cambria" w:hAnsi="Cambria"/>
          <w:sz w:val="24"/>
          <w:szCs w:val="24"/>
        </w:rPr>
        <w:t>О</w:t>
      </w:r>
      <w:proofErr w:type="gramEnd"/>
      <w:r w:rsidRPr="00A73A5A">
        <w:rPr>
          <w:rFonts w:ascii="Cambria" w:hAnsi="Cambria"/>
          <w:sz w:val="24"/>
          <w:szCs w:val="24"/>
        </w:rPr>
        <w:t>рганизация</w:t>
      </w:r>
      <w:proofErr w:type="spellEnd"/>
      <w:r w:rsidRPr="00A73A5A">
        <w:rPr>
          <w:rFonts w:ascii="Cambria" w:hAnsi="Cambria"/>
          <w:sz w:val="24"/>
          <w:szCs w:val="24"/>
        </w:rPr>
        <w:t xml:space="preserve"> образовательного процесса в ДОУ регламентируется учебным планом и годовым планом. </w:t>
      </w:r>
    </w:p>
    <w:p w:rsidR="00812AB6" w:rsidRDefault="00812AB6" w:rsidP="00812AB6">
      <w:pPr>
        <w:rPr>
          <w:sz w:val="24"/>
          <w:szCs w:val="24"/>
        </w:rPr>
      </w:pPr>
    </w:p>
    <w:p w:rsidR="002F4C9F" w:rsidRDefault="002F4C9F" w:rsidP="00812AB6">
      <w:pPr>
        <w:rPr>
          <w:sz w:val="24"/>
          <w:szCs w:val="24"/>
        </w:rPr>
      </w:pPr>
    </w:p>
    <w:p w:rsidR="002F4C9F" w:rsidRPr="00210C6B" w:rsidRDefault="002F4C9F" w:rsidP="00812AB6">
      <w:pPr>
        <w:rPr>
          <w:sz w:val="24"/>
          <w:szCs w:val="24"/>
        </w:rPr>
      </w:pPr>
    </w:p>
    <w:p w:rsidR="000F1D71" w:rsidRPr="00EF1F4B" w:rsidRDefault="00EF1F4B" w:rsidP="000F1D71">
      <w:pPr>
        <w:rPr>
          <w:rFonts w:asciiTheme="majorHAnsi" w:eastAsiaTheme="minorEastAsia" w:hAnsiTheme="majorHAnsi"/>
          <w:b/>
          <w:sz w:val="48"/>
          <w:szCs w:val="48"/>
        </w:rPr>
      </w:pPr>
      <w:r>
        <w:rPr>
          <w:rFonts w:asciiTheme="majorHAnsi" w:eastAsiaTheme="minorEastAsia" w:hAnsiTheme="majorHAnsi"/>
          <w:b/>
          <w:sz w:val="48"/>
          <w:szCs w:val="48"/>
        </w:rPr>
        <w:lastRenderedPageBreak/>
        <w:t xml:space="preserve">                             </w:t>
      </w:r>
      <w:r w:rsidR="000F1D71">
        <w:rPr>
          <w:rFonts w:asciiTheme="majorHAnsi" w:eastAsiaTheme="minorEastAsia" w:hAnsiTheme="majorHAnsi"/>
          <w:b/>
          <w:sz w:val="48"/>
          <w:szCs w:val="48"/>
        </w:rPr>
        <w:t xml:space="preserve"> </w:t>
      </w:r>
      <w:r w:rsidR="000F1D71" w:rsidRPr="000F1D71">
        <w:rPr>
          <w:rFonts w:ascii="Cambria" w:eastAsiaTheme="minorEastAsia" w:hAnsi="Cambria"/>
          <w:b/>
          <w:sz w:val="48"/>
          <w:szCs w:val="48"/>
        </w:rPr>
        <w:t>РЕЖИМ ДНЯ</w:t>
      </w:r>
    </w:p>
    <w:tbl>
      <w:tblPr>
        <w:tblStyle w:val="1"/>
        <w:tblW w:w="0" w:type="auto"/>
        <w:tblInd w:w="534" w:type="dxa"/>
        <w:tblLook w:val="04A0"/>
      </w:tblPr>
      <w:tblGrid>
        <w:gridCol w:w="3856"/>
        <w:gridCol w:w="2268"/>
        <w:gridCol w:w="2693"/>
      </w:tblGrid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  <w:r w:rsidRPr="000F1D71">
              <w:rPr>
                <w:rFonts w:ascii="Cambria" w:hAnsi="Cambria"/>
                <w:b/>
              </w:rPr>
              <w:t xml:space="preserve">         Режимные </w:t>
            </w:r>
          </w:p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  <w:r w:rsidRPr="000F1D71">
              <w:rPr>
                <w:rFonts w:ascii="Cambria" w:hAnsi="Cambria"/>
                <w:b/>
              </w:rPr>
              <w:t xml:space="preserve">          моменты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  <w:r w:rsidRPr="000F1D71">
              <w:rPr>
                <w:rFonts w:ascii="Cambria" w:hAnsi="Cambria"/>
                <w:b/>
              </w:rPr>
              <w:t xml:space="preserve">     Средняя группа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  <w:r w:rsidRPr="000F1D71">
              <w:rPr>
                <w:rFonts w:ascii="Cambria" w:hAnsi="Cambria"/>
                <w:b/>
              </w:rPr>
              <w:t xml:space="preserve">   </w:t>
            </w:r>
          </w:p>
          <w:p w:rsidR="002F4C9F" w:rsidRPr="000F1D71" w:rsidRDefault="002F4C9F" w:rsidP="000F1D71">
            <w:pPr>
              <w:rPr>
                <w:rFonts w:ascii="Cambria" w:hAnsi="Cambria"/>
                <w:b/>
              </w:rPr>
            </w:pPr>
            <w:r w:rsidRPr="000F1D71">
              <w:rPr>
                <w:rFonts w:ascii="Cambria" w:hAnsi="Cambria"/>
                <w:b/>
              </w:rPr>
              <w:t xml:space="preserve">      Старшая группа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Приход детей в </w:t>
            </w:r>
            <w:proofErr w:type="spellStart"/>
            <w:r w:rsidRPr="000F1D71">
              <w:rPr>
                <w:rFonts w:ascii="Cambria" w:hAnsi="Cambria"/>
              </w:rPr>
              <w:t>доу</w:t>
            </w:r>
            <w:proofErr w:type="spellEnd"/>
            <w:r w:rsidRPr="000F1D71">
              <w:rPr>
                <w:rFonts w:ascii="Cambria" w:hAnsi="Cambria"/>
              </w:rPr>
              <w:t>, свободная игра, самостоятельная деятельность.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 7.30 -8.30.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  7.30 -8.30.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Подготовка к завтраку, завтрак.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8.30 – 9.00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  8.30 – 9.00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Игры, самостоятельная деятельность детей.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</w:t>
            </w: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9.00 – 9.30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  </w:t>
            </w: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  9.00 – 9.30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Организованная детская деятельность, занятия со специалистами.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</w:t>
            </w: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9.30 – 10.20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 9.30 – 11.00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Подготовка к прогулке, прогулка.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10.10 – 12.00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11.00 – 12.00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Возвращение с прогулки, самостоятельная деятельность.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12.00 -12.20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12.00 -12.20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Подготовка к обеду, обед.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12.20 – 13.00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12.20 – 13.00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Подготовка ко сну, дневной сон.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13.00 – 15.00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13.00 – 15.00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Постепенный подъем, самостоятельная деятельность.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15.00 – 15.25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15.00 – 15.25</w:t>
            </w:r>
          </w:p>
        </w:tc>
      </w:tr>
      <w:tr w:rsidR="002F4C9F" w:rsidRPr="000F1D71" w:rsidTr="002F4C9F"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Полдник.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15.25 – 15.50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15.25 – 15.50</w:t>
            </w:r>
          </w:p>
        </w:tc>
      </w:tr>
      <w:tr w:rsidR="002F4C9F" w:rsidRPr="000F1D71" w:rsidTr="002F4C9F">
        <w:trPr>
          <w:trHeight w:val="1480"/>
        </w:trPr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Игры, самостоятельная и организованная детская деятельность.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15.50 – 16.30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15.50 – 16.30</w:t>
            </w:r>
          </w:p>
        </w:tc>
      </w:tr>
      <w:tr w:rsidR="002F4C9F" w:rsidRPr="000F1D71" w:rsidTr="002F4C9F">
        <w:trPr>
          <w:trHeight w:val="990"/>
        </w:trPr>
        <w:tc>
          <w:tcPr>
            <w:tcW w:w="3856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>Подготовка к прогулке, прогулка. Уход детей домой.</w:t>
            </w:r>
          </w:p>
        </w:tc>
        <w:tc>
          <w:tcPr>
            <w:tcW w:w="2268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16.30 – 17.30</w:t>
            </w:r>
          </w:p>
        </w:tc>
        <w:tc>
          <w:tcPr>
            <w:tcW w:w="2693" w:type="dxa"/>
          </w:tcPr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</w:t>
            </w:r>
          </w:p>
          <w:p w:rsidR="002F4C9F" w:rsidRPr="000F1D71" w:rsidRDefault="002F4C9F" w:rsidP="000F1D71">
            <w:pPr>
              <w:rPr>
                <w:rFonts w:ascii="Cambria" w:hAnsi="Cambria"/>
              </w:rPr>
            </w:pPr>
            <w:r w:rsidRPr="000F1D71">
              <w:rPr>
                <w:rFonts w:ascii="Cambria" w:hAnsi="Cambria"/>
              </w:rPr>
              <w:t xml:space="preserve">     16.30 – 17.30</w:t>
            </w:r>
          </w:p>
        </w:tc>
      </w:tr>
    </w:tbl>
    <w:p w:rsidR="000F1D71" w:rsidRPr="000F1D71" w:rsidRDefault="000F1D71" w:rsidP="000F1D71">
      <w:pPr>
        <w:rPr>
          <w:rFonts w:ascii="Cambria" w:eastAsiaTheme="minorEastAsia" w:hAnsi="Cambria"/>
          <w:sz w:val="18"/>
          <w:szCs w:val="18"/>
        </w:rPr>
      </w:pPr>
    </w:p>
    <w:p w:rsidR="00EF1F4B" w:rsidRPr="00D8744D" w:rsidRDefault="00EF1F4B" w:rsidP="00812AB6">
      <w:pPr>
        <w:rPr>
          <w:sz w:val="24"/>
          <w:szCs w:val="24"/>
          <w:lang w:val="en-US"/>
        </w:rPr>
      </w:pPr>
    </w:p>
    <w:sectPr w:rsidR="00EF1F4B" w:rsidRPr="00D8744D" w:rsidSect="000F1D71">
      <w:pgSz w:w="11906" w:h="16838"/>
      <w:pgMar w:top="993" w:right="850" w:bottom="1134" w:left="993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5F" w:rsidRDefault="0071345F" w:rsidP="004475FA">
      <w:pPr>
        <w:spacing w:after="0" w:line="240" w:lineRule="auto"/>
      </w:pPr>
      <w:r>
        <w:separator/>
      </w:r>
    </w:p>
  </w:endnote>
  <w:endnote w:type="continuationSeparator" w:id="0">
    <w:p w:rsidR="0071345F" w:rsidRDefault="0071345F" w:rsidP="0044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5F" w:rsidRDefault="0071345F" w:rsidP="004475FA">
      <w:pPr>
        <w:spacing w:after="0" w:line="240" w:lineRule="auto"/>
      </w:pPr>
      <w:r>
        <w:separator/>
      </w:r>
    </w:p>
  </w:footnote>
  <w:footnote w:type="continuationSeparator" w:id="0">
    <w:p w:rsidR="0071345F" w:rsidRDefault="0071345F" w:rsidP="0044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AB6"/>
    <w:rsid w:val="000B25AB"/>
    <w:rsid w:val="000F1D71"/>
    <w:rsid w:val="001D36CE"/>
    <w:rsid w:val="00201D48"/>
    <w:rsid w:val="00210C6B"/>
    <w:rsid w:val="00211DBC"/>
    <w:rsid w:val="00213F64"/>
    <w:rsid w:val="002B224B"/>
    <w:rsid w:val="002F4C9F"/>
    <w:rsid w:val="0039523C"/>
    <w:rsid w:val="00407B16"/>
    <w:rsid w:val="004475FA"/>
    <w:rsid w:val="006C7E41"/>
    <w:rsid w:val="0071345F"/>
    <w:rsid w:val="0072122D"/>
    <w:rsid w:val="00757F82"/>
    <w:rsid w:val="00767B89"/>
    <w:rsid w:val="007C57D4"/>
    <w:rsid w:val="007D217C"/>
    <w:rsid w:val="00812AB6"/>
    <w:rsid w:val="008E70CF"/>
    <w:rsid w:val="008F743F"/>
    <w:rsid w:val="00967179"/>
    <w:rsid w:val="00A37338"/>
    <w:rsid w:val="00A73A5A"/>
    <w:rsid w:val="00AA0332"/>
    <w:rsid w:val="00B05013"/>
    <w:rsid w:val="00B603AF"/>
    <w:rsid w:val="00C27DD2"/>
    <w:rsid w:val="00C44969"/>
    <w:rsid w:val="00C94F7F"/>
    <w:rsid w:val="00CE1C7D"/>
    <w:rsid w:val="00D201E1"/>
    <w:rsid w:val="00D32861"/>
    <w:rsid w:val="00D8611C"/>
    <w:rsid w:val="00D8744D"/>
    <w:rsid w:val="00E349FA"/>
    <w:rsid w:val="00EF1F4B"/>
    <w:rsid w:val="00F5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C7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F1D7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5FA"/>
  </w:style>
  <w:style w:type="paragraph" w:styleId="a8">
    <w:name w:val="footer"/>
    <w:basedOn w:val="a"/>
    <w:link w:val="a9"/>
    <w:uiPriority w:val="99"/>
    <w:unhideWhenUsed/>
    <w:rsid w:val="0044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C7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F1D7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5FA"/>
  </w:style>
  <w:style w:type="paragraph" w:styleId="a8">
    <w:name w:val="footer"/>
    <w:basedOn w:val="a"/>
    <w:link w:val="a9"/>
    <w:uiPriority w:val="99"/>
    <w:unhideWhenUsed/>
    <w:rsid w:val="00447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batdal</cp:lastModifiedBy>
  <cp:revision>2</cp:revision>
  <cp:lastPrinted>2016-10-09T12:55:00Z</cp:lastPrinted>
  <dcterms:created xsi:type="dcterms:W3CDTF">2017-10-27T07:05:00Z</dcterms:created>
  <dcterms:modified xsi:type="dcterms:W3CDTF">2017-10-27T07:05:00Z</dcterms:modified>
</cp:coreProperties>
</file>